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1A" w:rsidRPr="007E2352" w:rsidRDefault="00A022F3" w:rsidP="00AC1E1A">
      <w:pPr>
        <w:pStyle w:val="rtejustify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32"/>
          <w:szCs w:val="32"/>
        </w:rPr>
      </w:pPr>
      <w:bookmarkStart w:id="0" w:name="_GoBack"/>
      <w:r w:rsidRPr="007E2352">
        <w:rPr>
          <w:b/>
          <w:color w:val="000000"/>
          <w:sz w:val="32"/>
          <w:szCs w:val="32"/>
        </w:rPr>
        <w:t>Проголосуй! Сделай свой выбор!</w:t>
      </w:r>
    </w:p>
    <w:bookmarkEnd w:id="0"/>
    <w:p w:rsidR="00AC1E1A" w:rsidRPr="007E2352" w:rsidRDefault="00AC1E1A" w:rsidP="00AC1E1A">
      <w:pPr>
        <w:pStyle w:val="rtejustify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7E2352">
        <w:rPr>
          <w:color w:val="000000"/>
          <w:sz w:val="32"/>
          <w:szCs w:val="32"/>
        </w:rPr>
        <w:t xml:space="preserve">1 июля 2020 года состоится Общероссийское голосование граждан по вопросу внесения изменений в Конституцию Российской Федерации. Но уже сейчас, с 25 по 30 июня любой желающий может проголосовать и выразить свою гражданскую позицию. </w:t>
      </w:r>
    </w:p>
    <w:p w:rsidR="00A022F3" w:rsidRPr="007E2352" w:rsidRDefault="00AC1E1A" w:rsidP="00AC1E1A">
      <w:pPr>
        <w:pStyle w:val="rtejustify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7E2352">
        <w:rPr>
          <w:color w:val="000000"/>
          <w:sz w:val="32"/>
          <w:szCs w:val="32"/>
        </w:rPr>
        <w:t xml:space="preserve">Жители Липецкой области активно голосуют по поправкам в Конституцию, в том числе </w:t>
      </w:r>
      <w:r w:rsidR="00A022F3" w:rsidRPr="007E2352">
        <w:rPr>
          <w:color w:val="000000"/>
          <w:sz w:val="32"/>
          <w:szCs w:val="32"/>
        </w:rPr>
        <w:t xml:space="preserve">и жители Сокольского района </w:t>
      </w:r>
      <w:r w:rsidRPr="007E2352">
        <w:rPr>
          <w:color w:val="000000"/>
          <w:sz w:val="32"/>
          <w:szCs w:val="32"/>
        </w:rPr>
        <w:t xml:space="preserve">на избирательном участке </w:t>
      </w:r>
      <w:r w:rsidR="00A022F3" w:rsidRPr="007E2352">
        <w:rPr>
          <w:color w:val="000000"/>
          <w:sz w:val="32"/>
          <w:szCs w:val="32"/>
        </w:rPr>
        <w:t xml:space="preserve">№ </w:t>
      </w:r>
      <w:r w:rsidRPr="007E2352">
        <w:rPr>
          <w:color w:val="000000"/>
          <w:sz w:val="32"/>
          <w:szCs w:val="32"/>
        </w:rPr>
        <w:t>23-24, расположенном в МБУ спортивный комплекс «Сокол»</w:t>
      </w:r>
      <w:r w:rsidR="00A022F3" w:rsidRPr="007E2352">
        <w:rPr>
          <w:color w:val="000000"/>
          <w:sz w:val="32"/>
          <w:szCs w:val="32"/>
        </w:rPr>
        <w:t xml:space="preserve"> активно голосуют, считая </w:t>
      </w:r>
      <w:proofErr w:type="gramStart"/>
      <w:r w:rsidR="00A022F3" w:rsidRPr="007E2352">
        <w:rPr>
          <w:color w:val="000000"/>
          <w:sz w:val="32"/>
          <w:szCs w:val="32"/>
        </w:rPr>
        <w:t>высказать свое отношение</w:t>
      </w:r>
      <w:proofErr w:type="gramEnd"/>
      <w:r w:rsidR="00A022F3" w:rsidRPr="007E2352">
        <w:rPr>
          <w:color w:val="000000"/>
          <w:sz w:val="32"/>
          <w:szCs w:val="32"/>
        </w:rPr>
        <w:t xml:space="preserve"> к голосованию и к предлагаемым изменениям</w:t>
      </w:r>
      <w:r w:rsidRPr="007E2352">
        <w:rPr>
          <w:color w:val="000000"/>
          <w:sz w:val="32"/>
          <w:szCs w:val="32"/>
        </w:rPr>
        <w:t>.</w:t>
      </w:r>
    </w:p>
    <w:p w:rsidR="000B0281" w:rsidRPr="007E2352" w:rsidRDefault="00AC1E1A" w:rsidP="00AC1E1A">
      <w:pPr>
        <w:pStyle w:val="rtejustify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7E2352">
        <w:rPr>
          <w:color w:val="000000"/>
          <w:sz w:val="32"/>
          <w:szCs w:val="32"/>
        </w:rPr>
        <w:t>На участке соблюдаются все меры защиты: выдаются маски, перчатки, соблюдается социальная дистанция, проводится дезинфекция и измеряется температура</w:t>
      </w:r>
      <w:r w:rsidR="00A022F3" w:rsidRPr="007E2352">
        <w:rPr>
          <w:color w:val="000000"/>
          <w:sz w:val="32"/>
          <w:szCs w:val="32"/>
        </w:rPr>
        <w:t xml:space="preserve">. </w:t>
      </w:r>
    </w:p>
    <w:p w:rsidR="00AC1E1A" w:rsidRPr="007E2352" w:rsidRDefault="00A022F3" w:rsidP="00AC1E1A">
      <w:pPr>
        <w:pStyle w:val="rtejustify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7E2352">
        <w:rPr>
          <w:color w:val="000000"/>
          <w:sz w:val="32"/>
          <w:szCs w:val="32"/>
        </w:rPr>
        <w:t xml:space="preserve">С такими беспрецедентными мерами защиты </w:t>
      </w:r>
      <w:proofErr w:type="spellStart"/>
      <w:r w:rsidRPr="007E2352">
        <w:rPr>
          <w:color w:val="000000"/>
          <w:sz w:val="32"/>
          <w:szCs w:val="32"/>
        </w:rPr>
        <w:t>липчанам</w:t>
      </w:r>
      <w:proofErr w:type="spellEnd"/>
      <w:r w:rsidRPr="007E2352">
        <w:rPr>
          <w:color w:val="000000"/>
          <w:sz w:val="32"/>
          <w:szCs w:val="32"/>
        </w:rPr>
        <w:t xml:space="preserve"> ничто не угрожает на голосовании. Приходите на голосование по поправкам в Конституцию и сделайте свой выбор!</w:t>
      </w:r>
    </w:p>
    <w:p w:rsidR="00507970" w:rsidRPr="007E2352" w:rsidRDefault="00507970" w:rsidP="00AC1E1A">
      <w:pPr>
        <w:pStyle w:val="rtejustify"/>
        <w:shd w:val="clear" w:color="auto" w:fill="FFFFFF"/>
        <w:spacing w:before="0" w:beforeAutospacing="0" w:after="120" w:afterAutospacing="0"/>
        <w:jc w:val="both"/>
        <w:rPr>
          <w:color w:val="000000"/>
          <w:sz w:val="32"/>
          <w:szCs w:val="32"/>
        </w:rPr>
      </w:pPr>
      <w:r w:rsidRPr="007E2352">
        <w:rPr>
          <w:color w:val="000000"/>
          <w:sz w:val="32"/>
          <w:szCs w:val="32"/>
        </w:rPr>
        <w:t>Общественные наблюдатели контролируют ход голосования по поправкам и Конституцию РФ.</w:t>
      </w:r>
      <w:r w:rsidR="001F4264" w:rsidRPr="007E2352">
        <w:rPr>
          <w:color w:val="000000"/>
          <w:sz w:val="32"/>
          <w:szCs w:val="32"/>
        </w:rPr>
        <w:t xml:space="preserve"> </w:t>
      </w:r>
      <w:r w:rsidRPr="007E2352">
        <w:rPr>
          <w:color w:val="000000"/>
          <w:sz w:val="32"/>
          <w:szCs w:val="32"/>
        </w:rPr>
        <w:t>В Липецкой области работают 894 участка, за процессом следят 6047 наблюдателей.</w:t>
      </w:r>
    </w:p>
    <w:p w:rsidR="00AC1E1A" w:rsidRPr="007E2352" w:rsidRDefault="00AC1E1A" w:rsidP="00AC1E1A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32"/>
          <w:szCs w:val="32"/>
        </w:rPr>
      </w:pPr>
      <w:r w:rsidRPr="007E2352">
        <w:rPr>
          <w:b/>
          <w:color w:val="000000"/>
          <w:sz w:val="32"/>
          <w:szCs w:val="32"/>
        </w:rPr>
        <w:t>Голосовать можно будет до 1 июля 2020 года включительно в любой удобный для избирателя день.</w:t>
      </w:r>
    </w:p>
    <w:p w:rsidR="00F26461" w:rsidRPr="000B0281" w:rsidRDefault="00F26461">
      <w:pPr>
        <w:rPr>
          <w:rFonts w:ascii="Times New Roman" w:hAnsi="Times New Roman" w:cs="Times New Roman"/>
          <w:sz w:val="24"/>
          <w:szCs w:val="24"/>
        </w:rPr>
      </w:pPr>
    </w:p>
    <w:sectPr w:rsidR="00F26461" w:rsidRPr="000B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99"/>
    <w:rsid w:val="000B0281"/>
    <w:rsid w:val="001F4264"/>
    <w:rsid w:val="00507970"/>
    <w:rsid w:val="006D20FE"/>
    <w:rsid w:val="006F6699"/>
    <w:rsid w:val="007E2352"/>
    <w:rsid w:val="00A022F3"/>
    <w:rsid w:val="00AC1E1A"/>
    <w:rsid w:val="00F2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2020-06-30T07:30:00Z</dcterms:created>
  <dcterms:modified xsi:type="dcterms:W3CDTF">2020-06-30T08:39:00Z</dcterms:modified>
</cp:coreProperties>
</file>